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55" w:rsidRPr="00963055" w:rsidRDefault="00963055" w:rsidP="00963055">
      <w:pPr>
        <w:spacing w:before="270" w:after="16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333739"/>
          <w:sz w:val="36"/>
          <w:szCs w:val="36"/>
        </w:rPr>
      </w:pPr>
      <w:r w:rsidRPr="00963055">
        <w:rPr>
          <w:rFonts w:ascii="Arial" w:eastAsia="Times New Roman" w:hAnsi="Arial" w:cs="Arial"/>
          <w:color w:val="333739"/>
          <w:sz w:val="36"/>
          <w:szCs w:val="36"/>
        </w:rPr>
        <w:t>Программа</w:t>
      </w:r>
    </w:p>
    <w:p w:rsidR="00963055" w:rsidRPr="00963055" w:rsidRDefault="00963055" w:rsidP="00963055">
      <w:pPr>
        <w:spacing w:after="165" w:line="315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>Министерство культуры Свердловской области</w:t>
      </w:r>
    </w:p>
    <w:p w:rsidR="00963055" w:rsidRPr="00963055" w:rsidRDefault="00963055" w:rsidP="00963055">
      <w:pPr>
        <w:spacing w:after="165" w:line="315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ГАУК </w:t>
      </w:r>
      <w:proofErr w:type="gramStart"/>
      <w:r w:rsidRPr="00963055">
        <w:rPr>
          <w:rFonts w:ascii="Times New Roman" w:eastAsia="Times New Roman" w:hAnsi="Times New Roman" w:cs="Times New Roman"/>
          <w:sz w:val="21"/>
          <w:szCs w:val="21"/>
        </w:rPr>
        <w:t>СО</w:t>
      </w:r>
      <w:proofErr w:type="gram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 «</w:t>
      </w:r>
      <w:proofErr w:type="gramStart"/>
      <w:r w:rsidRPr="00963055">
        <w:rPr>
          <w:rFonts w:ascii="Times New Roman" w:eastAsia="Times New Roman" w:hAnsi="Times New Roman" w:cs="Times New Roman"/>
          <w:sz w:val="21"/>
          <w:szCs w:val="21"/>
        </w:rPr>
        <w:t>Свердловская</w:t>
      </w:r>
      <w:proofErr w:type="gram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 областная универсальная научная библиотека им. В. Г. Белинского»</w:t>
      </w:r>
    </w:p>
    <w:p w:rsidR="00963055" w:rsidRPr="00963055" w:rsidRDefault="00963055" w:rsidP="00963055">
      <w:pPr>
        <w:spacing w:after="165" w:line="315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>ФГБУ «Президентская библиотека им. Б.Н. Ельцина»</w:t>
      </w:r>
    </w:p>
    <w:p w:rsidR="00963055" w:rsidRPr="00963055" w:rsidRDefault="00963055" w:rsidP="00963055">
      <w:pPr>
        <w:spacing w:after="165" w:line="315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>Российская библиотечная ассоциация</w:t>
      </w:r>
    </w:p>
    <w:p w:rsidR="00963055" w:rsidRPr="00963055" w:rsidRDefault="00963055" w:rsidP="00963055">
      <w:pPr>
        <w:spacing w:after="165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>
            <wp:extent cx="6191250" cy="1819275"/>
            <wp:effectExtent l="19050" t="0" r="0" b="0"/>
            <wp:docPr id="1" name="Рисунок 1" descr="http://conference.uraic.ru/UploadFiles/ckfinderFiles/images/%D0%BD%D0%B5%D0%9A%D0%BE%D0%BD%D1%84%D0%B0_%D0%9A%D1%83%D1%80%D1%81%20%D0%B8%20%D1%80%D0%B0%D0%BA%D1%83%D1%80%D1%81_%202020%2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ference.uraic.ru/UploadFiles/ckfinderFiles/images/%D0%BD%D0%B5%D0%9A%D0%BE%D0%BD%D1%84%D0%B0_%D0%9A%D1%83%D1%80%D1%81%20%D0%B8%20%D1%80%D0%B0%D0%BA%D1%83%D1%80%D1%81_%202020%20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i/>
          <w:iCs/>
          <w:sz w:val="21"/>
        </w:rPr>
        <w:t xml:space="preserve">15 — 16 октября 2020 года. Время </w:t>
      </w:r>
      <w:proofErr w:type="spellStart"/>
      <w:r w:rsidRPr="00963055">
        <w:rPr>
          <w:rFonts w:ascii="Times New Roman" w:eastAsia="Times New Roman" w:hAnsi="Times New Roman" w:cs="Times New Roman"/>
          <w:i/>
          <w:iCs/>
          <w:sz w:val="21"/>
        </w:rPr>
        <w:t>Екб</w:t>
      </w:r>
      <w:proofErr w:type="spellEnd"/>
      <w:r w:rsidRPr="00963055">
        <w:rPr>
          <w:rFonts w:ascii="Times New Roman" w:eastAsia="Times New Roman" w:hAnsi="Times New Roman" w:cs="Times New Roman"/>
          <w:i/>
          <w:iCs/>
          <w:sz w:val="21"/>
        </w:rPr>
        <w:t xml:space="preserve"> (</w:t>
      </w:r>
      <w:proofErr w:type="spellStart"/>
      <w:r w:rsidRPr="00963055">
        <w:rPr>
          <w:rFonts w:ascii="Times New Roman" w:eastAsia="Times New Roman" w:hAnsi="Times New Roman" w:cs="Times New Roman"/>
          <w:i/>
          <w:iCs/>
          <w:sz w:val="21"/>
        </w:rPr>
        <w:t>Мск</w:t>
      </w:r>
      <w:proofErr w:type="spellEnd"/>
      <w:r w:rsidRPr="00963055">
        <w:rPr>
          <w:rFonts w:ascii="Times New Roman" w:eastAsia="Times New Roman" w:hAnsi="Times New Roman" w:cs="Times New Roman"/>
          <w:i/>
          <w:iCs/>
          <w:sz w:val="21"/>
        </w:rPr>
        <w:t xml:space="preserve"> + 2)</w:t>
      </w:r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i/>
          <w:iCs/>
          <w:sz w:val="21"/>
        </w:rPr>
        <w:t xml:space="preserve">СОУНБ им. В. Г. Белинского, </w:t>
      </w:r>
      <w:proofErr w:type="spellStart"/>
      <w:r w:rsidRPr="00963055">
        <w:rPr>
          <w:rFonts w:ascii="Times New Roman" w:eastAsia="Times New Roman" w:hAnsi="Times New Roman" w:cs="Times New Roman"/>
          <w:i/>
          <w:iCs/>
          <w:sz w:val="21"/>
        </w:rPr>
        <w:t>мультиформатный</w:t>
      </w:r>
      <w:proofErr w:type="spellEnd"/>
      <w:r w:rsidRPr="00963055">
        <w:rPr>
          <w:rFonts w:ascii="Times New Roman" w:eastAsia="Times New Roman" w:hAnsi="Times New Roman" w:cs="Times New Roman"/>
          <w:i/>
          <w:iCs/>
          <w:sz w:val="21"/>
        </w:rPr>
        <w:t xml:space="preserve"> режим</w:t>
      </w:r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hyperlink r:id="rId5" w:history="1">
        <w:r w:rsidRPr="00963055">
          <w:rPr>
            <w:rFonts w:ascii="Times New Roman" w:eastAsia="Times New Roman" w:hAnsi="Times New Roman" w:cs="Times New Roman"/>
            <w:b/>
            <w:bCs/>
            <w:color w:val="006DA0"/>
            <w:sz w:val="21"/>
            <w:u w:val="single"/>
          </w:rPr>
          <w:t>ЗАПИСЬ ТРАНСЛЯЦИИ</w:t>
        </w:r>
      </w:hyperlink>
      <w:r w:rsidRPr="00963055">
        <w:rPr>
          <w:rFonts w:ascii="Times New Roman" w:eastAsia="Times New Roman" w:hAnsi="Times New Roman" w:cs="Times New Roman"/>
          <w:sz w:val="21"/>
          <w:szCs w:val="21"/>
        </w:rPr>
        <w:br/>
      </w:r>
      <w:r w:rsidRPr="00963055">
        <w:rPr>
          <w:rFonts w:ascii="Times New Roman" w:eastAsia="Times New Roman" w:hAnsi="Times New Roman" w:cs="Times New Roman"/>
          <w:sz w:val="21"/>
          <w:szCs w:val="21"/>
        </w:rPr>
        <w:br/>
        <w:t>15 октября (четверг)</w:t>
      </w:r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b/>
          <w:bCs/>
          <w:sz w:val="21"/>
        </w:rPr>
        <w:t>11:00 — 11:15. Приветственные слова</w:t>
      </w:r>
    </w:p>
    <w:p w:rsidR="00963055" w:rsidRPr="00963055" w:rsidRDefault="00963055" w:rsidP="00963055">
      <w:pPr>
        <w:spacing w:after="165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Модератор — Елена Сергеевна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Гармс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, заместитель директора ГАУК </w:t>
      </w:r>
      <w:proofErr w:type="gramStart"/>
      <w:r w:rsidRPr="00963055">
        <w:rPr>
          <w:rFonts w:ascii="Times New Roman" w:eastAsia="Times New Roman" w:hAnsi="Times New Roman" w:cs="Times New Roman"/>
          <w:sz w:val="21"/>
          <w:szCs w:val="21"/>
        </w:rPr>
        <w:t>СО</w:t>
      </w:r>
      <w:proofErr w:type="gram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 «</w:t>
      </w:r>
      <w:proofErr w:type="gramStart"/>
      <w:r w:rsidRPr="00963055">
        <w:rPr>
          <w:rFonts w:ascii="Times New Roman" w:eastAsia="Times New Roman" w:hAnsi="Times New Roman" w:cs="Times New Roman"/>
          <w:sz w:val="21"/>
          <w:szCs w:val="21"/>
        </w:rPr>
        <w:t>Свердловская</w:t>
      </w:r>
      <w:proofErr w:type="gram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 областная универсальная научная библиотека им. В. Г. Белинского» по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социокультурной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 деятельности</w:t>
      </w:r>
    </w:p>
    <w:p w:rsidR="00963055" w:rsidRPr="00963055" w:rsidRDefault="00963055" w:rsidP="00963055">
      <w:pPr>
        <w:spacing w:after="165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—        Ольга Дмитриевна Опарина, директор ГАУК </w:t>
      </w:r>
      <w:proofErr w:type="gramStart"/>
      <w:r w:rsidRPr="00963055">
        <w:rPr>
          <w:rFonts w:ascii="Times New Roman" w:eastAsia="Times New Roman" w:hAnsi="Times New Roman" w:cs="Times New Roman"/>
          <w:sz w:val="21"/>
          <w:szCs w:val="21"/>
        </w:rPr>
        <w:t>СО</w:t>
      </w:r>
      <w:proofErr w:type="gram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 «</w:t>
      </w:r>
      <w:proofErr w:type="gramStart"/>
      <w:r w:rsidRPr="00963055">
        <w:rPr>
          <w:rFonts w:ascii="Times New Roman" w:eastAsia="Times New Roman" w:hAnsi="Times New Roman" w:cs="Times New Roman"/>
          <w:sz w:val="21"/>
          <w:szCs w:val="21"/>
        </w:rPr>
        <w:t>Свердловская</w:t>
      </w:r>
      <w:proofErr w:type="gram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 областная универсальная научная библиотека им. В. Г. Белинского»</w:t>
      </w:r>
    </w:p>
    <w:p w:rsidR="00963055" w:rsidRPr="00963055" w:rsidRDefault="00963055" w:rsidP="00963055">
      <w:pPr>
        <w:spacing w:after="165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>—        Алексей Александрович Воробьёв, директор (по внешним связям) ФГБУ «Президентская библиотека им. Б. Н. Ельцина»</w:t>
      </w:r>
    </w:p>
    <w:p w:rsidR="00963055" w:rsidRPr="00963055" w:rsidRDefault="00963055" w:rsidP="00963055">
      <w:pPr>
        <w:spacing w:after="165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—        Екатерина Александровна Шибаева, координатор рабочей группы «Библиотеки и социальные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медиа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>» Российской библиотечной ассоциации, заместитель главного редактора — ответственный секретарь отдела периодических изданий Департамента — Издательство «Пашков Дом» Российской государственной библиотеки</w:t>
      </w:r>
    </w:p>
    <w:p w:rsidR="00963055" w:rsidRPr="00963055" w:rsidRDefault="00963055" w:rsidP="00963055">
      <w:pPr>
        <w:spacing w:after="165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>ПАРАЛЛЕЛЬНАЯ ПРОГРАММА</w:t>
      </w:r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i/>
          <w:iCs/>
          <w:sz w:val="21"/>
        </w:rPr>
        <w:t>Поток «Президентская библиотека в социальных сетях»</w:t>
      </w:r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b/>
          <w:bCs/>
          <w:sz w:val="21"/>
        </w:rPr>
        <w:t>12:00 — 15:00. Круглый стол «Региональный компонент в информационном продвижении центров Президентской библиотеки»</w:t>
      </w:r>
    </w:p>
    <w:p w:rsidR="00963055" w:rsidRPr="00963055" w:rsidRDefault="00963055" w:rsidP="00963055">
      <w:pPr>
        <w:spacing w:after="165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Модераторы: Анастасия Васильевна Русина, руководитель Свердловского регионального центра Президентской библиотеки, Ярославна Владимировна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Соглаева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>, ведущий менеджер Тюменского филиала Президентской библиотеки</w:t>
      </w:r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lastRenderedPageBreak/>
        <w:t>—        </w:t>
      </w:r>
      <w:r w:rsidRPr="00963055">
        <w:rPr>
          <w:rFonts w:ascii="Times New Roman" w:eastAsia="Times New Roman" w:hAnsi="Times New Roman" w:cs="Times New Roman"/>
          <w:b/>
          <w:bCs/>
          <w:sz w:val="21"/>
        </w:rPr>
        <w:t>Популяризация цифровых ресурсов Президентской библиотеки в виртуальной среде. </w:t>
      </w:r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Ирина Валерьевна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Грохотова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, заведующая региональным  центром доступа к информационным ресурсам Президентской библиотеки Государственной библиотеки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Югры</w:t>
      </w:r>
      <w:proofErr w:type="spellEnd"/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>—        </w:t>
      </w:r>
      <w:r w:rsidRPr="00963055">
        <w:rPr>
          <w:rFonts w:ascii="Times New Roman" w:eastAsia="Times New Roman" w:hAnsi="Times New Roman" w:cs="Times New Roman"/>
          <w:b/>
          <w:bCs/>
          <w:sz w:val="21"/>
        </w:rPr>
        <w:t xml:space="preserve">Челябинский региональный центр: рассказываем о Президентской библиотеке популярно и </w:t>
      </w:r>
      <w:proofErr w:type="spellStart"/>
      <w:r w:rsidRPr="00963055">
        <w:rPr>
          <w:rFonts w:ascii="Times New Roman" w:eastAsia="Times New Roman" w:hAnsi="Times New Roman" w:cs="Times New Roman"/>
          <w:b/>
          <w:bCs/>
          <w:sz w:val="21"/>
        </w:rPr>
        <w:t>неОчень</w:t>
      </w:r>
      <w:proofErr w:type="spellEnd"/>
      <w:r w:rsidRPr="00963055">
        <w:rPr>
          <w:rFonts w:ascii="Times New Roman" w:eastAsia="Times New Roman" w:hAnsi="Times New Roman" w:cs="Times New Roman"/>
          <w:b/>
          <w:bCs/>
          <w:sz w:val="21"/>
        </w:rPr>
        <w:t>.</w:t>
      </w:r>
      <w:r w:rsidRPr="00963055">
        <w:rPr>
          <w:rFonts w:ascii="Times New Roman" w:eastAsia="Times New Roman" w:hAnsi="Times New Roman" w:cs="Times New Roman"/>
          <w:sz w:val="21"/>
          <w:szCs w:val="21"/>
        </w:rPr>
        <w:t> Ирина Николаевна Фадеева, заведующая Челябинским региональным центром Президентской библиотеки</w:t>
      </w:r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>—        </w:t>
      </w:r>
      <w:r w:rsidRPr="00963055">
        <w:rPr>
          <w:rFonts w:ascii="Times New Roman" w:eastAsia="Times New Roman" w:hAnsi="Times New Roman" w:cs="Times New Roman"/>
          <w:b/>
          <w:bCs/>
          <w:sz w:val="21"/>
        </w:rPr>
        <w:t>Пришел, увидел, разместил: Рязанский региональный центр Президентской библиотеки в социальных сетях.</w:t>
      </w:r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 Екатерина Александровна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Сараева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>, библиотекарь Рязанского регионального центра Президентской библиотеки</w:t>
      </w:r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963055">
        <w:rPr>
          <w:rFonts w:ascii="Times New Roman" w:eastAsia="Times New Roman" w:hAnsi="Times New Roman" w:cs="Times New Roman"/>
          <w:sz w:val="21"/>
          <w:szCs w:val="21"/>
        </w:rPr>
        <w:t>—        </w:t>
      </w:r>
      <w:r w:rsidRPr="00963055">
        <w:rPr>
          <w:rFonts w:ascii="Times New Roman" w:eastAsia="Times New Roman" w:hAnsi="Times New Roman" w:cs="Times New Roman"/>
          <w:b/>
          <w:bCs/>
          <w:sz w:val="21"/>
        </w:rPr>
        <w:t xml:space="preserve">Продвижение информационных ресурсов Президентской библиотеки в социальных </w:t>
      </w:r>
      <w:proofErr w:type="spellStart"/>
      <w:r w:rsidRPr="00963055">
        <w:rPr>
          <w:rFonts w:ascii="Times New Roman" w:eastAsia="Times New Roman" w:hAnsi="Times New Roman" w:cs="Times New Roman"/>
          <w:b/>
          <w:bCs/>
          <w:sz w:val="21"/>
        </w:rPr>
        <w:t>медиа</w:t>
      </w:r>
      <w:proofErr w:type="spellEnd"/>
      <w:r w:rsidRPr="00963055">
        <w:rPr>
          <w:rFonts w:ascii="Times New Roman" w:eastAsia="Times New Roman" w:hAnsi="Times New Roman" w:cs="Times New Roman"/>
          <w:b/>
          <w:bCs/>
          <w:sz w:val="21"/>
        </w:rPr>
        <w:t>: кейсы и практики филиала в Тюменской области.</w:t>
      </w:r>
      <w:proofErr w:type="gramEnd"/>
      <w:r w:rsidRPr="00963055">
        <w:rPr>
          <w:rFonts w:ascii="Times New Roman" w:eastAsia="Times New Roman" w:hAnsi="Times New Roman" w:cs="Times New Roman"/>
          <w:b/>
          <w:bCs/>
          <w:sz w:val="21"/>
        </w:rPr>
        <w:t> </w:t>
      </w:r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Ярославна Владимировна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Соглаева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>, ведущий менеджер Тюменского филиала Президентской библиотеки</w:t>
      </w:r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>—        </w:t>
      </w:r>
      <w:r w:rsidRPr="00963055">
        <w:rPr>
          <w:rFonts w:ascii="Times New Roman" w:eastAsia="Times New Roman" w:hAnsi="Times New Roman" w:cs="Times New Roman"/>
          <w:b/>
          <w:bCs/>
          <w:sz w:val="21"/>
        </w:rPr>
        <w:t xml:space="preserve">Социальные сети в продвижении  библиотечного </w:t>
      </w:r>
      <w:proofErr w:type="spellStart"/>
      <w:r w:rsidRPr="00963055">
        <w:rPr>
          <w:rFonts w:ascii="Times New Roman" w:eastAsia="Times New Roman" w:hAnsi="Times New Roman" w:cs="Times New Roman"/>
          <w:b/>
          <w:bCs/>
          <w:sz w:val="21"/>
        </w:rPr>
        <w:t>контента</w:t>
      </w:r>
      <w:proofErr w:type="spellEnd"/>
      <w:r w:rsidRPr="00963055">
        <w:rPr>
          <w:rFonts w:ascii="Times New Roman" w:eastAsia="Times New Roman" w:hAnsi="Times New Roman" w:cs="Times New Roman"/>
          <w:b/>
          <w:bCs/>
          <w:sz w:val="21"/>
        </w:rPr>
        <w:t xml:space="preserve"> (опыт Кемеровского регионального центра Президентской библиотеки). </w:t>
      </w:r>
      <w:r w:rsidRPr="00963055">
        <w:rPr>
          <w:rFonts w:ascii="Times New Roman" w:eastAsia="Times New Roman" w:hAnsi="Times New Roman" w:cs="Times New Roman"/>
          <w:sz w:val="21"/>
          <w:szCs w:val="21"/>
        </w:rPr>
        <w:t>Ольга Михайловна Потапова, руководитель Кемеровского регионального центра Президентской библиотеки</w:t>
      </w:r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>—        </w:t>
      </w:r>
      <w:r w:rsidRPr="00963055">
        <w:rPr>
          <w:rFonts w:ascii="Times New Roman" w:eastAsia="Times New Roman" w:hAnsi="Times New Roman" w:cs="Times New Roman"/>
          <w:b/>
          <w:bCs/>
          <w:sz w:val="21"/>
        </w:rPr>
        <w:t xml:space="preserve">КВИЗОМОДА: страшно близко и неизменно ярко (интерактивный библиотечный </w:t>
      </w:r>
      <w:proofErr w:type="spellStart"/>
      <w:r w:rsidRPr="00963055">
        <w:rPr>
          <w:rFonts w:ascii="Times New Roman" w:eastAsia="Times New Roman" w:hAnsi="Times New Roman" w:cs="Times New Roman"/>
          <w:b/>
          <w:bCs/>
          <w:sz w:val="21"/>
        </w:rPr>
        <w:t>контент</w:t>
      </w:r>
      <w:proofErr w:type="spellEnd"/>
      <w:r w:rsidRPr="00963055">
        <w:rPr>
          <w:rFonts w:ascii="Times New Roman" w:eastAsia="Times New Roman" w:hAnsi="Times New Roman" w:cs="Times New Roman"/>
          <w:b/>
          <w:bCs/>
          <w:sz w:val="21"/>
        </w:rPr>
        <w:t xml:space="preserve">: </w:t>
      </w:r>
      <w:proofErr w:type="spellStart"/>
      <w:r w:rsidRPr="00963055">
        <w:rPr>
          <w:rFonts w:ascii="Times New Roman" w:eastAsia="Times New Roman" w:hAnsi="Times New Roman" w:cs="Times New Roman"/>
          <w:b/>
          <w:bCs/>
          <w:sz w:val="21"/>
        </w:rPr>
        <w:t>квизы</w:t>
      </w:r>
      <w:proofErr w:type="spellEnd"/>
      <w:r w:rsidRPr="00963055">
        <w:rPr>
          <w:rFonts w:ascii="Times New Roman" w:eastAsia="Times New Roman" w:hAnsi="Times New Roman" w:cs="Times New Roman"/>
          <w:b/>
          <w:bCs/>
          <w:sz w:val="21"/>
        </w:rPr>
        <w:t>, тесты, выставки). </w:t>
      </w:r>
      <w:r w:rsidRPr="00963055">
        <w:rPr>
          <w:rFonts w:ascii="Times New Roman" w:eastAsia="Times New Roman" w:hAnsi="Times New Roman" w:cs="Times New Roman"/>
          <w:sz w:val="21"/>
          <w:szCs w:val="21"/>
        </w:rPr>
        <w:t>Ольга Михайловна Бахмутова, ведущий библиотекарь Пензенского регионального центра Президентской библиотеки</w:t>
      </w:r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>—        </w:t>
      </w:r>
      <w:r w:rsidRPr="00963055">
        <w:rPr>
          <w:rFonts w:ascii="Times New Roman" w:eastAsia="Times New Roman" w:hAnsi="Times New Roman" w:cs="Times New Roman"/>
          <w:b/>
          <w:bCs/>
          <w:sz w:val="21"/>
        </w:rPr>
        <w:t>Переход в цифровую эпоху: патриотические мероприятия в библиотеках.</w:t>
      </w:r>
      <w:r w:rsidRPr="00963055">
        <w:rPr>
          <w:rFonts w:ascii="Times New Roman" w:eastAsia="Times New Roman" w:hAnsi="Times New Roman" w:cs="Times New Roman"/>
          <w:sz w:val="21"/>
          <w:szCs w:val="21"/>
        </w:rPr>
        <w:t> Софья Александровна Степанова, ведущий библиотекарь Омского регионального центра Президентской библиотеки</w:t>
      </w:r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>—        </w:t>
      </w:r>
      <w:r w:rsidRPr="00963055">
        <w:rPr>
          <w:rFonts w:ascii="Times New Roman" w:eastAsia="Times New Roman" w:hAnsi="Times New Roman" w:cs="Times New Roman"/>
          <w:b/>
          <w:bCs/>
          <w:sz w:val="21"/>
        </w:rPr>
        <w:t>Пока ветер не переменится: уроки самоизоляции. </w:t>
      </w:r>
      <w:r w:rsidRPr="00963055">
        <w:rPr>
          <w:rFonts w:ascii="Times New Roman" w:eastAsia="Times New Roman" w:hAnsi="Times New Roman" w:cs="Times New Roman"/>
          <w:sz w:val="21"/>
          <w:szCs w:val="21"/>
        </w:rPr>
        <w:t>Анастасия Васильевна Русина, руководитель Свердловского регионального центра Президентской библиотеки</w:t>
      </w:r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>—        </w:t>
      </w:r>
      <w:r w:rsidRPr="00963055">
        <w:rPr>
          <w:rFonts w:ascii="Times New Roman" w:eastAsia="Times New Roman" w:hAnsi="Times New Roman" w:cs="Times New Roman"/>
          <w:b/>
          <w:bCs/>
          <w:sz w:val="21"/>
        </w:rPr>
        <w:t>Сетевые викторины во время дистанционной работы. </w:t>
      </w:r>
      <w:r w:rsidRPr="00963055">
        <w:rPr>
          <w:rFonts w:ascii="Times New Roman" w:eastAsia="Times New Roman" w:hAnsi="Times New Roman" w:cs="Times New Roman"/>
          <w:sz w:val="21"/>
          <w:szCs w:val="21"/>
        </w:rPr>
        <w:t>Татьяна Андреевна Короткова, библиотекарь Волгоградского регионального центра Президентской библиотеки</w:t>
      </w:r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>—        </w:t>
      </w:r>
      <w:r w:rsidRPr="00963055">
        <w:rPr>
          <w:rFonts w:ascii="Times New Roman" w:eastAsia="Times New Roman" w:hAnsi="Times New Roman" w:cs="Times New Roman"/>
          <w:b/>
          <w:bCs/>
          <w:sz w:val="21"/>
        </w:rPr>
        <w:t>Продвижение ресурсов Президентской библиотеки в условиях пандемии. </w:t>
      </w:r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Елена Александровна Смирнова, заведующий читальным залом по работе с информационными ресурсами Президентской библиотеки МБУК «Централизованная библиотечная система </w:t>
      </w:r>
      <w:proofErr w:type="gramStart"/>
      <w:r w:rsidRPr="00963055">
        <w:rPr>
          <w:rFonts w:ascii="Times New Roman" w:eastAsia="Times New Roman" w:hAnsi="Times New Roman" w:cs="Times New Roman"/>
          <w:sz w:val="21"/>
          <w:szCs w:val="21"/>
        </w:rPr>
        <w:t>г</w:t>
      </w:r>
      <w:proofErr w:type="gram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Югорска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>»</w:t>
      </w:r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>—        </w:t>
      </w:r>
      <w:r w:rsidRPr="00963055">
        <w:rPr>
          <w:rFonts w:ascii="Times New Roman" w:eastAsia="Times New Roman" w:hAnsi="Times New Roman" w:cs="Times New Roman"/>
          <w:b/>
          <w:bCs/>
          <w:sz w:val="21"/>
        </w:rPr>
        <w:t>Ведение официальных страниц организации в социальных сетях до, во время и после пандемии: опыт Новосибирского регионального центра Президентской библиотеки. </w:t>
      </w:r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Галина Петровна Губченко, начальник Новосибирского регионального центра Президентской библиотеки;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Элина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 Владимировна Садырина, библиотекарь Новосибирского регионального центра Президентской библиотеки</w:t>
      </w:r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>—        </w:t>
      </w:r>
      <w:r w:rsidRPr="00963055">
        <w:rPr>
          <w:rFonts w:ascii="Times New Roman" w:eastAsia="Times New Roman" w:hAnsi="Times New Roman" w:cs="Times New Roman"/>
          <w:b/>
          <w:bCs/>
          <w:sz w:val="21"/>
        </w:rPr>
        <w:t>Трансформации библиотек: катализирующий эффект информатизации. </w:t>
      </w:r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Елена Олеговна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Чувашова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>, ведущий методист научно-методического отдела Российской национальной библиотеки</w:t>
      </w:r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b/>
          <w:bCs/>
          <w:sz w:val="21"/>
        </w:rPr>
        <w:t>15:30 — 17:30. Тренд-сессия: об опыте библиотек России</w:t>
      </w:r>
    </w:p>
    <w:p w:rsidR="00963055" w:rsidRPr="00963055" w:rsidRDefault="00963055" w:rsidP="00963055">
      <w:pPr>
        <w:spacing w:after="165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Модераторы: </w:t>
      </w:r>
      <w:proofErr w:type="gramStart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Елена Сергеевна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Гармс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, заместитель директора ГАУК СО «Свердловская областная универсальная научная библиотека им. В. Г. Белинского» по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социокультурной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 деятельности; Ярославна Владимировна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Соглаева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, ведущий менеджер Тюменского филиала Президентской библиотеки, Юрий Юрьевич Черный, кандидат философских наук, руководитель Центра по изучению проблем информатики ИНИОН РАН, Елена Олеговна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Чувашова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>, ведущий методист научно-методического отдела Российской национальной библиотеки</w:t>
      </w:r>
      <w:proofErr w:type="gramEnd"/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—        </w:t>
      </w:r>
      <w:r w:rsidRPr="00963055">
        <w:rPr>
          <w:rFonts w:ascii="Times New Roman" w:eastAsia="Times New Roman" w:hAnsi="Times New Roman" w:cs="Times New Roman"/>
          <w:b/>
          <w:bCs/>
          <w:sz w:val="21"/>
        </w:rPr>
        <w:t xml:space="preserve">Развитие </w:t>
      </w:r>
      <w:proofErr w:type="spellStart"/>
      <w:r w:rsidRPr="00963055">
        <w:rPr>
          <w:rFonts w:ascii="Times New Roman" w:eastAsia="Times New Roman" w:hAnsi="Times New Roman" w:cs="Times New Roman"/>
          <w:b/>
          <w:bCs/>
          <w:sz w:val="21"/>
        </w:rPr>
        <w:t>диджитал</w:t>
      </w:r>
      <w:proofErr w:type="spellEnd"/>
      <w:r w:rsidRPr="00963055">
        <w:rPr>
          <w:rFonts w:ascii="Times New Roman" w:eastAsia="Times New Roman" w:hAnsi="Times New Roman" w:cs="Times New Roman"/>
          <w:b/>
          <w:bCs/>
          <w:sz w:val="21"/>
        </w:rPr>
        <w:t xml:space="preserve"> проектов в библиотечной сфере. </w:t>
      </w:r>
      <w:r w:rsidRPr="00963055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Анастасия Владимировна 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Явцева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 xml:space="preserve">, проектный специалист Библиотек Востока Москвы, руководитель поэтического направления работы,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арт-менеджер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 xml:space="preserve"> в сфере культурных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digital</w:t>
      </w:r>
      <w:proofErr w:type="spellEnd"/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lastRenderedPageBreak/>
        <w:t>—        </w:t>
      </w:r>
      <w:r w:rsidRPr="00963055">
        <w:rPr>
          <w:rFonts w:ascii="Times New Roman" w:eastAsia="Times New Roman" w:hAnsi="Times New Roman" w:cs="Times New Roman"/>
          <w:b/>
          <w:bCs/>
          <w:sz w:val="21"/>
        </w:rPr>
        <w:t xml:space="preserve">Котики </w:t>
      </w:r>
      <w:proofErr w:type="spellStart"/>
      <w:r w:rsidRPr="00963055">
        <w:rPr>
          <w:rFonts w:ascii="Times New Roman" w:eastAsia="Times New Roman" w:hAnsi="Times New Roman" w:cs="Times New Roman"/>
          <w:b/>
          <w:bCs/>
          <w:sz w:val="21"/>
        </w:rPr>
        <w:t>kraslib_tour</w:t>
      </w:r>
      <w:proofErr w:type="spellEnd"/>
      <w:r w:rsidRPr="00963055">
        <w:rPr>
          <w:rFonts w:ascii="Times New Roman" w:eastAsia="Times New Roman" w:hAnsi="Times New Roman" w:cs="Times New Roman"/>
          <w:b/>
          <w:bCs/>
          <w:sz w:val="21"/>
        </w:rPr>
        <w:t>: экскурсии из окна.</w:t>
      </w:r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 Арина Викторовна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Бурылова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>, заведующий сектором отдела периодических изданий Государственной универсальной научной библиотеки Красноярского края</w:t>
      </w:r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>—        </w:t>
      </w:r>
      <w:r w:rsidRPr="00963055">
        <w:rPr>
          <w:rFonts w:ascii="Times New Roman" w:eastAsia="Times New Roman" w:hAnsi="Times New Roman" w:cs="Times New Roman"/>
          <w:b/>
          <w:bCs/>
          <w:sz w:val="21"/>
        </w:rPr>
        <w:t xml:space="preserve">Краеведческая библиотека — всегда </w:t>
      </w:r>
      <w:proofErr w:type="spellStart"/>
      <w:r w:rsidRPr="00963055">
        <w:rPr>
          <w:rFonts w:ascii="Times New Roman" w:eastAsia="Times New Roman" w:hAnsi="Times New Roman" w:cs="Times New Roman"/>
          <w:b/>
          <w:bCs/>
          <w:sz w:val="21"/>
        </w:rPr>
        <w:t>ВКонтакте</w:t>
      </w:r>
      <w:proofErr w:type="spellEnd"/>
      <w:r w:rsidRPr="00963055">
        <w:rPr>
          <w:rFonts w:ascii="Times New Roman" w:eastAsia="Times New Roman" w:hAnsi="Times New Roman" w:cs="Times New Roman"/>
          <w:b/>
          <w:bCs/>
          <w:sz w:val="21"/>
        </w:rPr>
        <w:t>.</w:t>
      </w:r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 Ирина Геннадьевна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Гулякина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>, заведующая Краеведческой библиотекой-филиалом Нижнетагильского музея-заповедника «Горнозаводской Урал», Линда Владимировна Герасимова, библиотекарь Краеведческой библиотеки-филиала Нижнетагильского музея-заповедника «Горнозаводской Урал»</w:t>
      </w:r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>—        </w:t>
      </w:r>
      <w:r w:rsidRPr="00963055">
        <w:rPr>
          <w:rFonts w:ascii="Times New Roman" w:eastAsia="Times New Roman" w:hAnsi="Times New Roman" w:cs="Times New Roman"/>
          <w:b/>
          <w:bCs/>
          <w:sz w:val="21"/>
        </w:rPr>
        <w:t>«Говорящие головы»: дистанционный читательский клуб — путь к общению без границ.</w:t>
      </w:r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 Ольга Александровна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Демиденко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>, главный специалист отдела литературы на иностранных языках Национальной библиотеки Республики Коми</w:t>
      </w:r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>—        </w:t>
      </w:r>
      <w:r w:rsidRPr="00963055">
        <w:rPr>
          <w:rFonts w:ascii="Times New Roman" w:eastAsia="Times New Roman" w:hAnsi="Times New Roman" w:cs="Times New Roman"/>
          <w:b/>
          <w:bCs/>
          <w:sz w:val="21"/>
        </w:rPr>
        <w:t>Новые форматы работы библиотеки во время режима самоизоляции на примере празднования 80-летия со дня рождения поэта Иосифа Бродского.</w:t>
      </w:r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 Юлия Вячеславовна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Младенцева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>, библиотекарь/специалист SMM МБУ КГЦБС — Центральная городская библиотека имени В. В. Королева (</w:t>
      </w:r>
      <w:proofErr w:type="gramStart"/>
      <w:r w:rsidRPr="00963055">
        <w:rPr>
          <w:rFonts w:ascii="Times New Roman" w:eastAsia="Times New Roman" w:hAnsi="Times New Roman" w:cs="Times New Roman"/>
          <w:sz w:val="21"/>
          <w:szCs w:val="21"/>
        </w:rPr>
        <w:t>г</w:t>
      </w:r>
      <w:proofErr w:type="gramEnd"/>
      <w:r w:rsidRPr="00963055">
        <w:rPr>
          <w:rFonts w:ascii="Times New Roman" w:eastAsia="Times New Roman" w:hAnsi="Times New Roman" w:cs="Times New Roman"/>
          <w:sz w:val="21"/>
          <w:szCs w:val="21"/>
        </w:rPr>
        <w:t>. Коломна)</w:t>
      </w:r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>—        </w:t>
      </w:r>
      <w:r w:rsidRPr="00963055">
        <w:rPr>
          <w:rFonts w:ascii="Times New Roman" w:eastAsia="Times New Roman" w:hAnsi="Times New Roman" w:cs="Times New Roman"/>
          <w:b/>
          <w:bCs/>
          <w:sz w:val="21"/>
        </w:rPr>
        <w:t>Современная библиотека в социальных сетях.</w:t>
      </w:r>
      <w:r w:rsidRPr="00963055">
        <w:rPr>
          <w:rFonts w:ascii="Times New Roman" w:eastAsia="Times New Roman" w:hAnsi="Times New Roman" w:cs="Times New Roman"/>
          <w:sz w:val="21"/>
          <w:szCs w:val="21"/>
        </w:rPr>
        <w:t> Надежда Сергеевна Полякова, библиотекарь Восточно-Казахстанской областной детско-юношеской библиотеки (</w:t>
      </w:r>
      <w:proofErr w:type="gramStart"/>
      <w:r w:rsidRPr="00963055">
        <w:rPr>
          <w:rFonts w:ascii="Times New Roman" w:eastAsia="Times New Roman" w:hAnsi="Times New Roman" w:cs="Times New Roman"/>
          <w:sz w:val="21"/>
          <w:szCs w:val="21"/>
        </w:rPr>
        <w:t>г</w:t>
      </w:r>
      <w:proofErr w:type="gramEnd"/>
      <w:r w:rsidRPr="00963055">
        <w:rPr>
          <w:rFonts w:ascii="Times New Roman" w:eastAsia="Times New Roman" w:hAnsi="Times New Roman" w:cs="Times New Roman"/>
          <w:sz w:val="21"/>
          <w:szCs w:val="21"/>
        </w:rPr>
        <w:t>. Усть-Каменогорск)</w:t>
      </w:r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>—       </w:t>
      </w:r>
      <w:r w:rsidRPr="00963055">
        <w:rPr>
          <w:rFonts w:ascii="Times New Roman" w:eastAsia="Times New Roman" w:hAnsi="Times New Roman" w:cs="Times New Roman"/>
          <w:b/>
          <w:bCs/>
          <w:sz w:val="21"/>
        </w:rPr>
        <w:t> </w:t>
      </w:r>
      <w:proofErr w:type="gramStart"/>
      <w:r w:rsidRPr="00963055">
        <w:rPr>
          <w:rFonts w:ascii="Times New Roman" w:eastAsia="Times New Roman" w:hAnsi="Times New Roman" w:cs="Times New Roman"/>
          <w:b/>
          <w:bCs/>
          <w:sz w:val="21"/>
        </w:rPr>
        <w:t>Библиотечная</w:t>
      </w:r>
      <w:proofErr w:type="gramEnd"/>
      <w:r w:rsidRPr="00963055">
        <w:rPr>
          <w:rFonts w:ascii="Times New Roman" w:eastAsia="Times New Roman" w:hAnsi="Times New Roman" w:cs="Times New Roman"/>
          <w:b/>
          <w:bCs/>
          <w:sz w:val="21"/>
        </w:rPr>
        <w:t xml:space="preserve"> </w:t>
      </w:r>
      <w:proofErr w:type="spellStart"/>
      <w:r w:rsidRPr="00963055">
        <w:rPr>
          <w:rFonts w:ascii="Times New Roman" w:eastAsia="Times New Roman" w:hAnsi="Times New Roman" w:cs="Times New Roman"/>
          <w:b/>
          <w:bCs/>
          <w:sz w:val="21"/>
        </w:rPr>
        <w:t>блогосфера</w:t>
      </w:r>
      <w:proofErr w:type="spellEnd"/>
      <w:r w:rsidRPr="00963055">
        <w:rPr>
          <w:rFonts w:ascii="Times New Roman" w:eastAsia="Times New Roman" w:hAnsi="Times New Roman" w:cs="Times New Roman"/>
          <w:b/>
          <w:bCs/>
          <w:sz w:val="21"/>
        </w:rPr>
        <w:t xml:space="preserve"> на новом десятилетнем витке. </w:t>
      </w:r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Любовь Михайловна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Брюхова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, руководитель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Новоуральского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 регионального отделения Ассоциации школьных библиотекарей русского мира (РШБА)</w:t>
      </w:r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i/>
          <w:iCs/>
          <w:sz w:val="21"/>
        </w:rPr>
        <w:t>Поток «Связи с общественностью в библиотечном деле»</w:t>
      </w:r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b/>
          <w:bCs/>
          <w:sz w:val="21"/>
        </w:rPr>
        <w:t>15:00 — 17:30. Мастер-классы</w:t>
      </w:r>
    </w:p>
    <w:p w:rsidR="00963055" w:rsidRPr="00963055" w:rsidRDefault="00963055" w:rsidP="00963055">
      <w:pPr>
        <w:spacing w:after="165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>Модератор: Анастасия Васильевна Русина, руководитель Свердловского регионального центра Президентской библиотеки</w:t>
      </w:r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>—        </w:t>
      </w:r>
      <w:r w:rsidRPr="00963055">
        <w:rPr>
          <w:rFonts w:ascii="Times New Roman" w:eastAsia="Times New Roman" w:hAnsi="Times New Roman" w:cs="Times New Roman"/>
          <w:b/>
          <w:bCs/>
          <w:sz w:val="21"/>
        </w:rPr>
        <w:t>Личный бренд: с чего начинать?</w:t>
      </w:r>
      <w:r w:rsidRPr="00963055">
        <w:rPr>
          <w:rFonts w:ascii="Times New Roman" w:eastAsia="Times New Roman" w:hAnsi="Times New Roman" w:cs="Times New Roman"/>
          <w:sz w:val="21"/>
          <w:szCs w:val="21"/>
        </w:rPr>
        <w:t> Елизавета Константиновна Плеханова, руководитель SMM-направления Уральского федерального университета</w:t>
      </w:r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>—        </w:t>
      </w:r>
      <w:r w:rsidRPr="00963055">
        <w:rPr>
          <w:rFonts w:ascii="Times New Roman" w:eastAsia="Times New Roman" w:hAnsi="Times New Roman" w:cs="Times New Roman"/>
          <w:b/>
          <w:bCs/>
          <w:sz w:val="21"/>
        </w:rPr>
        <w:t>Как библиотекарю войти в цифровое пространство?</w:t>
      </w:r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 Михаил Юрьевич Бекетов, кандидат филологических наук, директор коммуникационного агентства SCA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Granad</w:t>
      </w:r>
      <w:proofErr w:type="spellEnd"/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>—        </w:t>
      </w:r>
      <w:r w:rsidRPr="00963055">
        <w:rPr>
          <w:rFonts w:ascii="Times New Roman" w:eastAsia="Times New Roman" w:hAnsi="Times New Roman" w:cs="Times New Roman"/>
          <w:b/>
          <w:bCs/>
          <w:sz w:val="21"/>
        </w:rPr>
        <w:t>Как и зачем создавать сообщества? </w:t>
      </w:r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Александра Николаевна Федоренко, основатель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Community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 HUB, член Российской ассоциации по связям с общественностью</w:t>
      </w:r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>—      </w:t>
      </w:r>
      <w:r w:rsidRPr="00963055">
        <w:rPr>
          <w:rFonts w:ascii="Times New Roman" w:eastAsia="Times New Roman" w:hAnsi="Times New Roman" w:cs="Times New Roman"/>
          <w:b/>
          <w:bCs/>
          <w:sz w:val="21"/>
        </w:rPr>
        <w:t xml:space="preserve">  PR </w:t>
      </w:r>
      <w:proofErr w:type="spellStart"/>
      <w:r w:rsidRPr="00963055">
        <w:rPr>
          <w:rFonts w:ascii="Times New Roman" w:eastAsia="Times New Roman" w:hAnsi="Times New Roman" w:cs="Times New Roman"/>
          <w:b/>
          <w:bCs/>
          <w:sz w:val="21"/>
        </w:rPr>
        <w:t>vs</w:t>
      </w:r>
      <w:proofErr w:type="spellEnd"/>
      <w:r w:rsidRPr="00963055">
        <w:rPr>
          <w:rFonts w:ascii="Times New Roman" w:eastAsia="Times New Roman" w:hAnsi="Times New Roman" w:cs="Times New Roman"/>
          <w:b/>
          <w:bCs/>
          <w:sz w:val="21"/>
        </w:rPr>
        <w:t xml:space="preserve"> журналистика: как найти общий язык и построить эффективную коммуникацию? </w:t>
      </w:r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Юлия Александровна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Швыдченко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>, главный государственный таможенный инспектор отдела по связям с общественностью Уральского таможенного управления</w:t>
      </w:r>
    </w:p>
    <w:p w:rsidR="00963055" w:rsidRPr="00963055" w:rsidRDefault="00963055" w:rsidP="00963055">
      <w:pPr>
        <w:spacing w:after="165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—        (тема согласовывается)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Айше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Ервандовна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Агекян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>, управляющая торговым центром «Мега»</w:t>
      </w:r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b/>
          <w:bCs/>
          <w:sz w:val="21"/>
        </w:rPr>
        <w:t>17:30 — 18:30. «Звёзды на местах»: феерия полевых практик</w:t>
      </w:r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i/>
          <w:iCs/>
          <w:sz w:val="21"/>
        </w:rPr>
        <w:t>Талантливые и увлеченные своим делом коллеги из небольших библиотек поделятся своими практическими наработками и опытом. Они удивят любого фантастическими масштабами своей деятельности: 16 клубов, библиотечная группа за одну ночь, игры, проекты и волшебные идеи, которые стоит взять на заметку.</w:t>
      </w:r>
    </w:p>
    <w:p w:rsidR="00963055" w:rsidRPr="00963055" w:rsidRDefault="00963055" w:rsidP="00963055">
      <w:pPr>
        <w:spacing w:after="165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Модераторы: Марианна Николаевна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Поникаровская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, главный библиограф Свердловского регионального центра Президентской библиотеки, Ирина Сергеевна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Шек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, заведующая библиотекой-филиалом №15 п. Цементный МБУК «Централизованная библиотечная система»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Невьянского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 городского округа</w:t>
      </w:r>
    </w:p>
    <w:p w:rsidR="00963055" w:rsidRPr="00963055" w:rsidRDefault="00963055" w:rsidP="00963055">
      <w:pPr>
        <w:spacing w:after="165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—        Людмила Петровна Марчук, заведующая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Горбуновской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 модельной сельской библиотекой им. Ф. Ф. Павленкова</w:t>
      </w:r>
    </w:p>
    <w:p w:rsidR="00963055" w:rsidRPr="00963055" w:rsidRDefault="00963055" w:rsidP="00963055">
      <w:pPr>
        <w:spacing w:after="165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—        Светлана Анатольевна Немкова, заведующая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Кочневской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 сельской библиотекой-филиалом МБУК БГО «Белоярская ЦРБ»</w:t>
      </w:r>
    </w:p>
    <w:p w:rsidR="00963055" w:rsidRPr="00963055" w:rsidRDefault="00963055" w:rsidP="00963055">
      <w:pPr>
        <w:spacing w:after="165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—        Татьяна Митрофановна Рябова, заместитель директора Районной детской библиотеки МБУ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Пышминского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 городского округа «Библиотечно-информационный центр»</w:t>
      </w:r>
    </w:p>
    <w:p w:rsidR="00963055" w:rsidRPr="00963055" w:rsidRDefault="00963055" w:rsidP="00963055">
      <w:pPr>
        <w:spacing w:after="165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—        Людмила Викторовна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Чеканина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, библиотекарь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Позарихинской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 библиотеки (подразделение МБУК «Центральная библиотека Каменского городского округа»)</w:t>
      </w:r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b/>
          <w:bCs/>
          <w:sz w:val="21"/>
        </w:rPr>
        <w:t xml:space="preserve">18:30 — 19:30. «Однажды, десять лет спустя»: у микрофона — зубры </w:t>
      </w:r>
      <w:proofErr w:type="spellStart"/>
      <w:r w:rsidRPr="00963055">
        <w:rPr>
          <w:rFonts w:ascii="Times New Roman" w:eastAsia="Times New Roman" w:hAnsi="Times New Roman" w:cs="Times New Roman"/>
          <w:b/>
          <w:bCs/>
          <w:sz w:val="21"/>
        </w:rPr>
        <w:t>неКонференции</w:t>
      </w:r>
      <w:proofErr w:type="spellEnd"/>
      <w:r w:rsidRPr="00963055">
        <w:rPr>
          <w:rFonts w:ascii="Times New Roman" w:eastAsia="Times New Roman" w:hAnsi="Times New Roman" w:cs="Times New Roman"/>
          <w:b/>
          <w:bCs/>
          <w:sz w:val="21"/>
        </w:rPr>
        <w:t xml:space="preserve">. Юбилейное </w:t>
      </w:r>
      <w:proofErr w:type="spellStart"/>
      <w:r w:rsidRPr="00963055">
        <w:rPr>
          <w:rFonts w:ascii="Times New Roman" w:eastAsia="Times New Roman" w:hAnsi="Times New Roman" w:cs="Times New Roman"/>
          <w:b/>
          <w:bCs/>
          <w:sz w:val="21"/>
        </w:rPr>
        <w:t>неЗаседание</w:t>
      </w:r>
      <w:proofErr w:type="spellEnd"/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i/>
          <w:iCs/>
          <w:sz w:val="21"/>
        </w:rPr>
        <w:t xml:space="preserve">Вспомним историю </w:t>
      </w:r>
      <w:proofErr w:type="spellStart"/>
      <w:r w:rsidRPr="00963055">
        <w:rPr>
          <w:rFonts w:ascii="Times New Roman" w:eastAsia="Times New Roman" w:hAnsi="Times New Roman" w:cs="Times New Roman"/>
          <w:i/>
          <w:iCs/>
          <w:sz w:val="21"/>
        </w:rPr>
        <w:t>неКонференций</w:t>
      </w:r>
      <w:proofErr w:type="spellEnd"/>
      <w:r w:rsidRPr="00963055">
        <w:rPr>
          <w:rFonts w:ascii="Times New Roman" w:eastAsia="Times New Roman" w:hAnsi="Times New Roman" w:cs="Times New Roman"/>
          <w:i/>
          <w:iCs/>
          <w:sz w:val="21"/>
        </w:rPr>
        <w:t xml:space="preserve"> от «Слета юных Василис» до юбилейной десятой в компании зачинателей и продолжателей. Поделимся яркими воспоминаниями и впечатлениями о </w:t>
      </w:r>
      <w:proofErr w:type="spellStart"/>
      <w:r w:rsidRPr="00963055">
        <w:rPr>
          <w:rFonts w:ascii="Times New Roman" w:eastAsia="Times New Roman" w:hAnsi="Times New Roman" w:cs="Times New Roman"/>
          <w:i/>
          <w:iCs/>
          <w:sz w:val="21"/>
        </w:rPr>
        <w:t>развиртуализации</w:t>
      </w:r>
      <w:proofErr w:type="spellEnd"/>
      <w:r w:rsidRPr="00963055">
        <w:rPr>
          <w:rFonts w:ascii="Times New Roman" w:eastAsia="Times New Roman" w:hAnsi="Times New Roman" w:cs="Times New Roman"/>
          <w:i/>
          <w:iCs/>
          <w:sz w:val="21"/>
        </w:rPr>
        <w:t xml:space="preserve"> и «</w:t>
      </w:r>
      <w:proofErr w:type="spellStart"/>
      <w:r w:rsidRPr="00963055">
        <w:rPr>
          <w:rFonts w:ascii="Times New Roman" w:eastAsia="Times New Roman" w:hAnsi="Times New Roman" w:cs="Times New Roman"/>
          <w:i/>
          <w:iCs/>
          <w:sz w:val="21"/>
        </w:rPr>
        <w:t>расповсюдим</w:t>
      </w:r>
      <w:proofErr w:type="spellEnd"/>
      <w:r w:rsidRPr="00963055">
        <w:rPr>
          <w:rFonts w:ascii="Times New Roman" w:eastAsia="Times New Roman" w:hAnsi="Times New Roman" w:cs="Times New Roman"/>
          <w:i/>
          <w:iCs/>
          <w:sz w:val="21"/>
        </w:rPr>
        <w:t xml:space="preserve">» </w:t>
      </w:r>
      <w:proofErr w:type="spellStart"/>
      <w:r w:rsidRPr="00963055">
        <w:rPr>
          <w:rFonts w:ascii="Times New Roman" w:eastAsia="Times New Roman" w:hAnsi="Times New Roman" w:cs="Times New Roman"/>
          <w:i/>
          <w:iCs/>
          <w:sz w:val="21"/>
        </w:rPr>
        <w:t>блогерский</w:t>
      </w:r>
      <w:proofErr w:type="spellEnd"/>
      <w:r w:rsidRPr="00963055">
        <w:rPr>
          <w:rFonts w:ascii="Times New Roman" w:eastAsia="Times New Roman" w:hAnsi="Times New Roman" w:cs="Times New Roman"/>
          <w:i/>
          <w:iCs/>
          <w:sz w:val="21"/>
        </w:rPr>
        <w:t xml:space="preserve"> опыт.</w:t>
      </w:r>
    </w:p>
    <w:p w:rsidR="00963055" w:rsidRPr="00963055" w:rsidRDefault="00963055" w:rsidP="00963055">
      <w:pPr>
        <w:spacing w:after="165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Модератор — Екатерина Александровна Ефимова, ведущий библиотекарь отдела литературы на иностранных языках ГАУК </w:t>
      </w:r>
      <w:proofErr w:type="gramStart"/>
      <w:r w:rsidRPr="00963055">
        <w:rPr>
          <w:rFonts w:ascii="Times New Roman" w:eastAsia="Times New Roman" w:hAnsi="Times New Roman" w:cs="Times New Roman"/>
          <w:sz w:val="21"/>
          <w:szCs w:val="21"/>
        </w:rPr>
        <w:t>СО</w:t>
      </w:r>
      <w:proofErr w:type="gram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 «Свердловская областная универсальная научная библиотека»</w:t>
      </w:r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color w:val="404040"/>
          <w:sz w:val="27"/>
          <w:szCs w:val="27"/>
          <w:bdr w:val="none" w:sz="0" w:space="0" w:color="auto" w:frame="1"/>
        </w:rPr>
        <w:t>16 октября (пятница)</w:t>
      </w:r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b/>
          <w:bCs/>
          <w:sz w:val="21"/>
        </w:rPr>
        <w:t>11:00 — 12:00. Виртуальная экскурсия по библиотеке им. В. Г. Белинского</w:t>
      </w:r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i/>
          <w:iCs/>
          <w:sz w:val="21"/>
        </w:rPr>
        <w:t xml:space="preserve">Увидеть то, что скрыто, побывать там, где никто не был: в дни </w:t>
      </w:r>
      <w:proofErr w:type="spellStart"/>
      <w:r w:rsidRPr="00963055">
        <w:rPr>
          <w:rFonts w:ascii="Times New Roman" w:eastAsia="Times New Roman" w:hAnsi="Times New Roman" w:cs="Times New Roman"/>
          <w:i/>
          <w:iCs/>
          <w:sz w:val="21"/>
        </w:rPr>
        <w:t>неКонференции</w:t>
      </w:r>
      <w:proofErr w:type="spellEnd"/>
      <w:r w:rsidRPr="00963055">
        <w:rPr>
          <w:rFonts w:ascii="Times New Roman" w:eastAsia="Times New Roman" w:hAnsi="Times New Roman" w:cs="Times New Roman"/>
          <w:i/>
          <w:iCs/>
          <w:sz w:val="21"/>
        </w:rPr>
        <w:t xml:space="preserve"> возможно всё, причём в режиме реального времени! В кадре — уникальный сканирующий комплекс, тайные уголки отдела реставрации, лифт, на котором путешествуют только книги, и бесконечное количество редких, ценных, красивых изданий.</w:t>
      </w:r>
    </w:p>
    <w:p w:rsidR="00963055" w:rsidRPr="00963055" w:rsidRDefault="00963055" w:rsidP="00963055">
      <w:pPr>
        <w:spacing w:after="165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Ведущая — Юлия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Вилловна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 Ваганова, ведущий библиотекарь отдела культурно-массовых коммуникаций ГАУК </w:t>
      </w:r>
      <w:proofErr w:type="gramStart"/>
      <w:r w:rsidRPr="00963055">
        <w:rPr>
          <w:rFonts w:ascii="Times New Roman" w:eastAsia="Times New Roman" w:hAnsi="Times New Roman" w:cs="Times New Roman"/>
          <w:sz w:val="21"/>
          <w:szCs w:val="21"/>
        </w:rPr>
        <w:t>СО</w:t>
      </w:r>
      <w:proofErr w:type="gram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 «</w:t>
      </w:r>
      <w:proofErr w:type="gramStart"/>
      <w:r w:rsidRPr="00963055">
        <w:rPr>
          <w:rFonts w:ascii="Times New Roman" w:eastAsia="Times New Roman" w:hAnsi="Times New Roman" w:cs="Times New Roman"/>
          <w:sz w:val="21"/>
          <w:szCs w:val="21"/>
        </w:rPr>
        <w:t>Свердловская</w:t>
      </w:r>
      <w:proofErr w:type="gram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 областная универсальная научная библиотека им. В. Г. Белинского»</w:t>
      </w:r>
    </w:p>
    <w:p w:rsidR="00963055" w:rsidRPr="00963055" w:rsidRDefault="00963055" w:rsidP="00963055">
      <w:pPr>
        <w:spacing w:after="165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>ПАРАЛЛЕЛЬНАЯ ПРОГРАММА</w:t>
      </w:r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i/>
          <w:iCs/>
          <w:sz w:val="21"/>
        </w:rPr>
        <w:t>Поток «Стратегия» (директора библиотек и библиотечных систем)</w:t>
      </w:r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b/>
          <w:bCs/>
          <w:sz w:val="21"/>
        </w:rPr>
        <w:t>12:30 — 14:30. Круглый стол (вход по приглашениям)</w:t>
      </w:r>
    </w:p>
    <w:p w:rsidR="00963055" w:rsidRPr="00963055" w:rsidRDefault="00963055" w:rsidP="00963055">
      <w:pPr>
        <w:spacing w:after="165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Модераторы: </w:t>
      </w:r>
      <w:proofErr w:type="gramStart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Ольга Дмитриевна Опарина, директор ГАУК СО «Свердловская областная универсальная научная библиотека им. В. Г. Белинского», кандидат педагогических наук; Елена Сергеевна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Гармс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, заместитель директора ГАУК СО «Свердловская областная универсальная научная библиотека им. В. Г. Белинского» по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социокультурной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 деятельности; Марина Васильевна Коптяева, заместитель директора ГАУК СО «Свердловская областная универсальная научная библиотека им. В. Г. Белинского» по научно-методической деятельности</w:t>
      </w:r>
      <w:proofErr w:type="gramEnd"/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i/>
          <w:iCs/>
          <w:sz w:val="21"/>
        </w:rPr>
        <w:t>Поток «Тактика» (специалисты сферы библиотечного дела)</w:t>
      </w:r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b/>
          <w:bCs/>
          <w:sz w:val="21"/>
        </w:rPr>
        <w:t>12:30 — 14:30. Варьете «Полёт нормальный»</w:t>
      </w:r>
    </w:p>
    <w:p w:rsidR="00963055" w:rsidRPr="00963055" w:rsidRDefault="00963055" w:rsidP="00963055">
      <w:pPr>
        <w:spacing w:after="165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>Личные истории в разных жанрах. Творческий подход гарантируется! Прозвучат кейсы по работе в период самоизоляции, спикеры из абсолютно разных сфер поделятся опытом выхода из кризиса.</w:t>
      </w:r>
    </w:p>
    <w:p w:rsidR="00963055" w:rsidRPr="00963055" w:rsidRDefault="00963055" w:rsidP="00963055">
      <w:pPr>
        <w:spacing w:after="165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>Модераторы: Анастасия Васильевна Русина, руководитель Свердловского регионального центра Президентской библиотеки, Юрий Юрьевич Черный, кандидат философских наук, руководитель Центра по изучению проблем информатики ИНИОН РАН</w:t>
      </w:r>
    </w:p>
    <w:p w:rsidR="00963055" w:rsidRPr="00963055" w:rsidRDefault="00963055" w:rsidP="00963055">
      <w:pPr>
        <w:spacing w:after="165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>—        Екатерина Аркадьевна Калужникова, научный сотрудник Музея истории Екатеринбурга</w:t>
      </w:r>
    </w:p>
    <w:p w:rsidR="00963055" w:rsidRPr="00963055" w:rsidRDefault="00963055" w:rsidP="00963055">
      <w:pPr>
        <w:spacing w:after="165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—        Анна Александровна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Ладыгина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>, менеджер проектов Музея истории Екатеринбурга</w:t>
      </w:r>
    </w:p>
    <w:p w:rsidR="00963055" w:rsidRPr="00963055" w:rsidRDefault="00963055" w:rsidP="00963055">
      <w:pPr>
        <w:spacing w:after="165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lastRenderedPageBreak/>
        <w:t>—        Ольга Юрьевна Кириченко, бизнес-тренер по этикету, имиджу, стилю, член Лиги профессиональных имиджмейкеров России,</w:t>
      </w:r>
    </w:p>
    <w:p w:rsidR="00963055" w:rsidRPr="00963055" w:rsidRDefault="00963055" w:rsidP="00963055">
      <w:pPr>
        <w:spacing w:after="165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>—        Анна Александровна Постовалова, научный сотрудник Екатеринбургского зоопарка</w:t>
      </w:r>
    </w:p>
    <w:p w:rsidR="00963055" w:rsidRPr="00963055" w:rsidRDefault="00963055" w:rsidP="00963055">
      <w:pPr>
        <w:spacing w:after="165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>—        Яна Юрьевна Старовойтова, кандидат технических наук, доцент ФГБОУ «Уральский государственный экономический университет», руководитель Межотраслевого ресурсного центра уральского гостеприимства, владелец консалтинговой компании в сфере услуг «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Прожектбюро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 Яны Старовойтовой», директор по развитию Ассоциации кулинаров и рестораторов Свердловской области</w:t>
      </w:r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>—        Андрей Владимирович Мозолин, директор Центра </w:t>
      </w:r>
      <w:r w:rsidRPr="00963055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«Аналитик»</w:t>
      </w:r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b/>
          <w:bCs/>
          <w:sz w:val="21"/>
        </w:rPr>
        <w:t>14:30 — 16:00. «Песочница»: моментальный практикум от студентов Уральского федерального университета</w:t>
      </w:r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i/>
          <w:iCs/>
          <w:sz w:val="21"/>
        </w:rPr>
        <w:t>Капелька юмора и много пользы. Без пяти минут дипломированные «</w:t>
      </w:r>
      <w:proofErr w:type="spellStart"/>
      <w:r w:rsidRPr="00963055">
        <w:rPr>
          <w:rFonts w:ascii="Times New Roman" w:eastAsia="Times New Roman" w:hAnsi="Times New Roman" w:cs="Times New Roman"/>
          <w:i/>
          <w:iCs/>
          <w:sz w:val="21"/>
        </w:rPr>
        <w:t>крутыши-пиарщики</w:t>
      </w:r>
      <w:proofErr w:type="spellEnd"/>
      <w:r w:rsidRPr="00963055">
        <w:rPr>
          <w:rFonts w:ascii="Times New Roman" w:eastAsia="Times New Roman" w:hAnsi="Times New Roman" w:cs="Times New Roman"/>
          <w:i/>
          <w:iCs/>
          <w:sz w:val="21"/>
        </w:rPr>
        <w:t>» — студенты специальности «Реклама и связи с общественностью» Института экономики и управления — поделятся своим практическим опытом, вдохновением и мотивацией.</w:t>
      </w:r>
    </w:p>
    <w:p w:rsidR="00963055" w:rsidRPr="00963055" w:rsidRDefault="00963055" w:rsidP="00963055">
      <w:pPr>
        <w:spacing w:after="165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>Модератор — Анастасия Васильевна Русина, руководитель Свердловского регионального центра Президентской библиотеки</w:t>
      </w:r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>—        </w:t>
      </w:r>
      <w:r w:rsidRPr="00963055">
        <w:rPr>
          <w:rFonts w:ascii="Times New Roman" w:eastAsia="Times New Roman" w:hAnsi="Times New Roman" w:cs="Times New Roman"/>
          <w:b/>
          <w:bCs/>
          <w:sz w:val="21"/>
        </w:rPr>
        <w:t xml:space="preserve">Продвижение своего дела в интернете и за его пределами: опыт </w:t>
      </w:r>
      <w:proofErr w:type="spellStart"/>
      <w:r w:rsidRPr="00963055">
        <w:rPr>
          <w:rFonts w:ascii="Times New Roman" w:eastAsia="Times New Roman" w:hAnsi="Times New Roman" w:cs="Times New Roman"/>
          <w:b/>
          <w:bCs/>
          <w:sz w:val="21"/>
        </w:rPr>
        <w:t>ZamGarden</w:t>
      </w:r>
      <w:proofErr w:type="spellEnd"/>
      <w:r w:rsidRPr="00963055">
        <w:rPr>
          <w:rFonts w:ascii="Times New Roman" w:eastAsia="Times New Roman" w:hAnsi="Times New Roman" w:cs="Times New Roman"/>
          <w:b/>
          <w:bCs/>
          <w:sz w:val="21"/>
        </w:rPr>
        <w:t>.</w:t>
      </w:r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 Яна Станиславовна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Замараева</w:t>
      </w:r>
      <w:proofErr w:type="spellEnd"/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>—       </w:t>
      </w:r>
      <w:r w:rsidRPr="00963055">
        <w:rPr>
          <w:rFonts w:ascii="Times New Roman" w:eastAsia="Times New Roman" w:hAnsi="Times New Roman" w:cs="Times New Roman"/>
          <w:b/>
          <w:bCs/>
          <w:sz w:val="21"/>
        </w:rPr>
        <w:t> </w:t>
      </w:r>
      <w:proofErr w:type="spellStart"/>
      <w:r w:rsidRPr="00963055">
        <w:rPr>
          <w:rFonts w:ascii="Times New Roman" w:eastAsia="Times New Roman" w:hAnsi="Times New Roman" w:cs="Times New Roman"/>
          <w:b/>
          <w:bCs/>
          <w:sz w:val="21"/>
        </w:rPr>
        <w:t>Таргетированная</w:t>
      </w:r>
      <w:proofErr w:type="spellEnd"/>
      <w:r w:rsidRPr="00963055">
        <w:rPr>
          <w:rFonts w:ascii="Times New Roman" w:eastAsia="Times New Roman" w:hAnsi="Times New Roman" w:cs="Times New Roman"/>
          <w:b/>
          <w:bCs/>
          <w:sz w:val="21"/>
        </w:rPr>
        <w:t xml:space="preserve"> реклама для новичков + бонус: как продвигаться с маленьким бюджетом.</w:t>
      </w:r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 Анастасия Алексеевна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Быбина</w:t>
      </w:r>
      <w:proofErr w:type="spellEnd"/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>—        </w:t>
      </w:r>
      <w:r w:rsidRPr="00963055">
        <w:rPr>
          <w:rFonts w:ascii="Times New Roman" w:eastAsia="Times New Roman" w:hAnsi="Times New Roman" w:cs="Times New Roman"/>
          <w:b/>
          <w:bCs/>
          <w:sz w:val="21"/>
        </w:rPr>
        <w:t>Искусство фотографии: советы из практики.</w:t>
      </w:r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 Ирина Дмитриевна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Сухоставская</w:t>
      </w:r>
      <w:proofErr w:type="spellEnd"/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>—        </w:t>
      </w:r>
      <w:r w:rsidRPr="00963055">
        <w:rPr>
          <w:rFonts w:ascii="Times New Roman" w:eastAsia="Times New Roman" w:hAnsi="Times New Roman" w:cs="Times New Roman"/>
          <w:b/>
          <w:bCs/>
          <w:sz w:val="21"/>
        </w:rPr>
        <w:t>Топ-10 мобильных приложений по обработке фотографий.</w:t>
      </w:r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 Анастасия Вячеславовна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Курлович</w:t>
      </w:r>
      <w:proofErr w:type="spellEnd"/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>—        </w:t>
      </w:r>
      <w:r w:rsidRPr="00963055">
        <w:rPr>
          <w:rFonts w:ascii="Times New Roman" w:eastAsia="Times New Roman" w:hAnsi="Times New Roman" w:cs="Times New Roman"/>
          <w:b/>
          <w:bCs/>
          <w:sz w:val="21"/>
        </w:rPr>
        <w:t>Спортивный пиар: особенности работы с молодыми игроками. 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Карина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 Денисовна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Ещерякова</w:t>
      </w:r>
      <w:proofErr w:type="spellEnd"/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>—        </w:t>
      </w:r>
      <w:r w:rsidRPr="00963055">
        <w:rPr>
          <w:rFonts w:ascii="Times New Roman" w:eastAsia="Times New Roman" w:hAnsi="Times New Roman" w:cs="Times New Roman"/>
          <w:b/>
          <w:bCs/>
          <w:sz w:val="21"/>
        </w:rPr>
        <w:t>Красота — оружие. Пять секретов эффективных переговоров для женщин.</w:t>
      </w:r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 Ксения Олеговна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Кулькова</w:t>
      </w:r>
      <w:proofErr w:type="spellEnd"/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b/>
          <w:bCs/>
          <w:sz w:val="21"/>
        </w:rPr>
        <w:t xml:space="preserve">16:00 — 17:20. «В поисках Немо»: методы успешной рыбалки в </w:t>
      </w:r>
      <w:proofErr w:type="spellStart"/>
      <w:r w:rsidRPr="00963055">
        <w:rPr>
          <w:rFonts w:ascii="Times New Roman" w:eastAsia="Times New Roman" w:hAnsi="Times New Roman" w:cs="Times New Roman"/>
          <w:b/>
          <w:bCs/>
          <w:sz w:val="21"/>
        </w:rPr>
        <w:t>медиааквариуме</w:t>
      </w:r>
      <w:proofErr w:type="spellEnd"/>
      <w:r w:rsidRPr="00963055">
        <w:rPr>
          <w:rFonts w:ascii="Times New Roman" w:eastAsia="Times New Roman" w:hAnsi="Times New Roman" w:cs="Times New Roman"/>
          <w:b/>
          <w:bCs/>
          <w:sz w:val="21"/>
        </w:rPr>
        <w:t xml:space="preserve"> от книжных </w:t>
      </w:r>
      <w:proofErr w:type="spellStart"/>
      <w:r w:rsidRPr="00963055">
        <w:rPr>
          <w:rFonts w:ascii="Times New Roman" w:eastAsia="Times New Roman" w:hAnsi="Times New Roman" w:cs="Times New Roman"/>
          <w:b/>
          <w:bCs/>
          <w:sz w:val="21"/>
        </w:rPr>
        <w:t>блогеров</w:t>
      </w:r>
      <w:proofErr w:type="spellEnd"/>
      <w:r w:rsidRPr="00963055">
        <w:rPr>
          <w:rFonts w:ascii="Times New Roman" w:eastAsia="Times New Roman" w:hAnsi="Times New Roman" w:cs="Times New Roman"/>
          <w:b/>
          <w:bCs/>
          <w:sz w:val="21"/>
        </w:rPr>
        <w:t xml:space="preserve"> и библиотекарей</w:t>
      </w:r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i/>
          <w:iCs/>
          <w:sz w:val="21"/>
        </w:rPr>
        <w:t xml:space="preserve">Проблемный разговор о книжных </w:t>
      </w:r>
      <w:proofErr w:type="spellStart"/>
      <w:r w:rsidRPr="00963055">
        <w:rPr>
          <w:rFonts w:ascii="Times New Roman" w:eastAsia="Times New Roman" w:hAnsi="Times New Roman" w:cs="Times New Roman"/>
          <w:i/>
          <w:iCs/>
          <w:sz w:val="21"/>
        </w:rPr>
        <w:t>блогах</w:t>
      </w:r>
      <w:proofErr w:type="spellEnd"/>
      <w:r w:rsidRPr="00963055">
        <w:rPr>
          <w:rFonts w:ascii="Times New Roman" w:eastAsia="Times New Roman" w:hAnsi="Times New Roman" w:cs="Times New Roman"/>
          <w:i/>
          <w:iCs/>
          <w:sz w:val="21"/>
        </w:rPr>
        <w:t xml:space="preserve"> с их авторами и приемах, которые они используют. Обсудим методы работы с аудиторией и поделимся опытом, как найти свой формат и своего читателя.</w:t>
      </w:r>
    </w:p>
    <w:p w:rsidR="00963055" w:rsidRPr="00963055" w:rsidRDefault="00963055" w:rsidP="00963055">
      <w:pPr>
        <w:spacing w:after="165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Модераторы: Елена Сергеевна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Голуб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, ведущий библиотекарь Свердловского регионального центра Президентской библиотеки, Екатерина Анатольевна Могутова, специалист Регионального </w:t>
      </w:r>
      <w:proofErr w:type="gramStart"/>
      <w:r w:rsidRPr="00963055">
        <w:rPr>
          <w:rFonts w:ascii="Times New Roman" w:eastAsia="Times New Roman" w:hAnsi="Times New Roman" w:cs="Times New Roman"/>
          <w:sz w:val="21"/>
          <w:szCs w:val="21"/>
        </w:rPr>
        <w:t>центра чтения отдела внешних коммуникаций Курганской областной универсальной научной библиотеки</w:t>
      </w:r>
      <w:proofErr w:type="gram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 им. А. К. Югова, куратор просветительского проекта «Школа развития читательских компетенций»</w:t>
      </w:r>
    </w:p>
    <w:p w:rsidR="00963055" w:rsidRPr="00963055" w:rsidRDefault="00963055" w:rsidP="00963055">
      <w:pPr>
        <w:spacing w:after="165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>—        Дарья Казакова (@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kamiana_tmm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), журналист, автор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видеоблога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 о книгах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Angry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books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 (г. Тюмень)</w:t>
      </w:r>
    </w:p>
    <w:p w:rsidR="00963055" w:rsidRPr="00963055" w:rsidRDefault="00963055" w:rsidP="00963055">
      <w:pPr>
        <w:spacing w:after="165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>—        Елена Новосёлова (@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fortynella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), книжный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блогер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>, организатор книжного клуба «Земля Санникова» (</w:t>
      </w:r>
      <w:proofErr w:type="gramStart"/>
      <w:r w:rsidRPr="00963055">
        <w:rPr>
          <w:rFonts w:ascii="Times New Roman" w:eastAsia="Times New Roman" w:hAnsi="Times New Roman" w:cs="Times New Roman"/>
          <w:sz w:val="21"/>
          <w:szCs w:val="21"/>
        </w:rPr>
        <w:t>г</w:t>
      </w:r>
      <w:proofErr w:type="gramEnd"/>
      <w:r w:rsidRPr="00963055">
        <w:rPr>
          <w:rFonts w:ascii="Times New Roman" w:eastAsia="Times New Roman" w:hAnsi="Times New Roman" w:cs="Times New Roman"/>
          <w:sz w:val="21"/>
          <w:szCs w:val="21"/>
        </w:rPr>
        <w:t>. Екатеринбург)</w:t>
      </w:r>
    </w:p>
    <w:p w:rsidR="00963055" w:rsidRPr="00963055" w:rsidRDefault="00963055" w:rsidP="00963055">
      <w:pPr>
        <w:spacing w:after="165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>—        Кира Фролова (@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brioline_bruce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>), редактор отдела фантастики издательства «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Эксмо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>» (г. Москва)</w:t>
      </w:r>
    </w:p>
    <w:p w:rsidR="00963055" w:rsidRPr="00963055" w:rsidRDefault="00963055" w:rsidP="00963055">
      <w:pPr>
        <w:spacing w:after="165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—        Мира Янина, писатель-фантаст, автор книжного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блога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 @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books_of_mira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 и создатель планеров для писателей и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блогеров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Book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for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Book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 и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Book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for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963055">
        <w:rPr>
          <w:rFonts w:ascii="Times New Roman" w:eastAsia="Times New Roman" w:hAnsi="Times New Roman" w:cs="Times New Roman"/>
          <w:sz w:val="21"/>
          <w:szCs w:val="21"/>
        </w:rPr>
        <w:t>Blog</w:t>
      </w:r>
      <w:proofErr w:type="spellEnd"/>
      <w:r w:rsidRPr="00963055">
        <w:rPr>
          <w:rFonts w:ascii="Times New Roman" w:eastAsia="Times New Roman" w:hAnsi="Times New Roman" w:cs="Times New Roman"/>
          <w:sz w:val="21"/>
          <w:szCs w:val="21"/>
        </w:rPr>
        <w:t xml:space="preserve"> (г. Тула)</w:t>
      </w:r>
    </w:p>
    <w:p w:rsidR="00963055" w:rsidRPr="00963055" w:rsidRDefault="00963055" w:rsidP="009630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63055">
        <w:rPr>
          <w:rFonts w:ascii="Times New Roman" w:eastAsia="Times New Roman" w:hAnsi="Times New Roman" w:cs="Times New Roman"/>
          <w:b/>
          <w:bCs/>
          <w:sz w:val="21"/>
        </w:rPr>
        <w:lastRenderedPageBreak/>
        <w:t xml:space="preserve">17:20 — 17:30. Подведение итогов. Закрытие </w:t>
      </w:r>
      <w:proofErr w:type="spellStart"/>
      <w:r w:rsidRPr="00963055">
        <w:rPr>
          <w:rFonts w:ascii="Times New Roman" w:eastAsia="Times New Roman" w:hAnsi="Times New Roman" w:cs="Times New Roman"/>
          <w:b/>
          <w:bCs/>
          <w:sz w:val="21"/>
        </w:rPr>
        <w:t>неКонференции</w:t>
      </w:r>
      <w:proofErr w:type="spellEnd"/>
    </w:p>
    <w:p w:rsidR="001D433D" w:rsidRDefault="001D433D"/>
    <w:sectPr w:rsidR="001D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055"/>
    <w:rsid w:val="001D433D"/>
    <w:rsid w:val="0096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30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305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6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63055"/>
    <w:rPr>
      <w:i/>
      <w:iCs/>
    </w:rPr>
  </w:style>
  <w:style w:type="character" w:styleId="a5">
    <w:name w:val="Strong"/>
    <w:basedOn w:val="a0"/>
    <w:uiPriority w:val="22"/>
    <w:qFormat/>
    <w:rsid w:val="009630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ference.uraic.ru/102020/neconfa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2056</Words>
  <Characters>11722</Characters>
  <Application>Microsoft Office Word</Application>
  <DocSecurity>0</DocSecurity>
  <Lines>97</Lines>
  <Paragraphs>27</Paragraphs>
  <ScaleCrop>false</ScaleCrop>
  <Company/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2021-12-07T11:07:00Z</dcterms:created>
  <dcterms:modified xsi:type="dcterms:W3CDTF">2021-12-07T11:07:00Z</dcterms:modified>
</cp:coreProperties>
</file>