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6DA4" w14:textId="41F71E11" w:rsidR="001A6B07" w:rsidRPr="00BB5D23" w:rsidRDefault="006A68CE" w:rsidP="00420C10">
      <w:pPr>
        <w:spacing w:before="480" w:after="480" w:line="240" w:lineRule="auto"/>
        <w:jc w:val="center"/>
        <w:rPr>
          <w:b/>
        </w:rPr>
      </w:pPr>
      <w:bookmarkStart w:id="0" w:name="_Hlk90390451"/>
      <w:r>
        <w:rPr>
          <w:b/>
        </w:rPr>
        <w:t>П</w:t>
      </w:r>
      <w:r w:rsidR="001A6B07" w:rsidRPr="00BB5D23">
        <w:rPr>
          <w:b/>
        </w:rPr>
        <w:t>рограмма Круглого стола</w:t>
      </w:r>
    </w:p>
    <w:p w14:paraId="2D5F3623" w14:textId="7820E91E" w:rsidR="00707F3C" w:rsidRDefault="001A6B07" w:rsidP="00420C10">
      <w:pPr>
        <w:spacing w:before="480" w:after="480" w:line="240" w:lineRule="auto"/>
        <w:jc w:val="center"/>
        <w:rPr>
          <w:b/>
        </w:rPr>
      </w:pPr>
      <w:r w:rsidRPr="00BB5D23">
        <w:rPr>
          <w:b/>
        </w:rPr>
        <w:t>«Междисциплинарные исследования и естественнонаучные методы изучения истории: новые возможности для историков»</w:t>
      </w:r>
    </w:p>
    <w:p w14:paraId="382A4F35" w14:textId="5BE31CA7" w:rsidR="00BB5D23" w:rsidRDefault="00BB5D23" w:rsidP="00420C10">
      <w:pPr>
        <w:spacing w:before="480" w:after="480" w:line="240" w:lineRule="auto"/>
        <w:jc w:val="center"/>
        <w:rPr>
          <w:b/>
        </w:rPr>
      </w:pPr>
      <w:r>
        <w:rPr>
          <w:b/>
        </w:rPr>
        <w:t>РНБ, 18.12.2021</w:t>
      </w:r>
      <w:r w:rsidR="001E22F1">
        <w:rPr>
          <w:b/>
        </w:rPr>
        <w:t>, 1</w:t>
      </w:r>
      <w:r w:rsidR="006A68CE">
        <w:rPr>
          <w:b/>
        </w:rPr>
        <w:t>1</w:t>
      </w:r>
      <w:r w:rsidR="001E22F1">
        <w:rPr>
          <w:b/>
        </w:rPr>
        <w:t>:00</w:t>
      </w:r>
    </w:p>
    <w:p w14:paraId="32CF2D07" w14:textId="1B360957" w:rsidR="00F75902" w:rsidRDefault="00F75902" w:rsidP="00420C10">
      <w:pPr>
        <w:spacing w:before="480" w:after="480" w:line="240" w:lineRule="auto"/>
        <w:jc w:val="center"/>
        <w:rPr>
          <w:bCs/>
        </w:rPr>
      </w:pPr>
      <w:r w:rsidRPr="00F75902">
        <w:rPr>
          <w:bCs/>
        </w:rPr>
        <w:t>Вступительное слово</w:t>
      </w:r>
      <w:r>
        <w:rPr>
          <w:bCs/>
        </w:rPr>
        <w:t>:</w:t>
      </w:r>
    </w:p>
    <w:p w14:paraId="031111AC" w14:textId="03907401" w:rsidR="00F75902" w:rsidRDefault="00F75902" w:rsidP="00F75902">
      <w:pPr>
        <w:spacing w:before="240" w:after="240" w:line="240" w:lineRule="auto"/>
        <w:rPr>
          <w:bCs/>
        </w:rPr>
      </w:pPr>
      <w:r>
        <w:rPr>
          <w:bCs/>
        </w:rPr>
        <w:t>Д</w:t>
      </w:r>
      <w:r>
        <w:rPr>
          <w:bCs/>
        </w:rPr>
        <w:t>иректор по особо ценным фондам РНБ</w:t>
      </w:r>
      <w:r>
        <w:rPr>
          <w:bCs/>
        </w:rPr>
        <w:t xml:space="preserve"> Цыпкин Денис Олегович </w:t>
      </w:r>
    </w:p>
    <w:p w14:paraId="50CAB21A" w14:textId="390B83E6" w:rsidR="00F75902" w:rsidRDefault="00F75902" w:rsidP="00F75902">
      <w:pPr>
        <w:spacing w:before="240" w:after="240" w:line="240" w:lineRule="auto"/>
        <w:rPr>
          <w:bCs/>
        </w:rPr>
      </w:pPr>
      <w:r>
        <w:rPr>
          <w:bCs/>
        </w:rPr>
        <w:t>З</w:t>
      </w:r>
      <w:r w:rsidRPr="00F75902">
        <w:rPr>
          <w:bCs/>
        </w:rPr>
        <w:t>аместитель директора НИЦ "Курчатовский институт" по научной работе</w:t>
      </w:r>
      <w:r>
        <w:rPr>
          <w:bCs/>
        </w:rPr>
        <w:t xml:space="preserve"> </w:t>
      </w:r>
      <w:proofErr w:type="spellStart"/>
      <w:r>
        <w:rPr>
          <w:bCs/>
        </w:rPr>
        <w:t>Яцишина</w:t>
      </w:r>
      <w:proofErr w:type="spellEnd"/>
      <w:r>
        <w:rPr>
          <w:bCs/>
        </w:rPr>
        <w:t xml:space="preserve"> Екатерина Борисовна </w:t>
      </w:r>
    </w:p>
    <w:p w14:paraId="6CCA1090" w14:textId="0AD64498" w:rsidR="000D7126" w:rsidRDefault="000D7126" w:rsidP="005C3EBB">
      <w:pPr>
        <w:pStyle w:val="a3"/>
        <w:numPr>
          <w:ilvl w:val="0"/>
          <w:numId w:val="1"/>
        </w:numPr>
        <w:spacing w:before="360" w:after="360" w:line="360" w:lineRule="auto"/>
        <w:ind w:left="284" w:hanging="357"/>
      </w:pPr>
      <w:r>
        <w:t xml:space="preserve">Общая дискуссия о направлениях развития сотрудничества РНБ и НИЦ «Курчатовский институт» </w:t>
      </w:r>
    </w:p>
    <w:p w14:paraId="687AE822" w14:textId="5293071E" w:rsidR="0022065E" w:rsidRDefault="0022065E" w:rsidP="005C3EBB">
      <w:pPr>
        <w:pStyle w:val="a3"/>
        <w:numPr>
          <w:ilvl w:val="0"/>
          <w:numId w:val="1"/>
        </w:numPr>
        <w:spacing w:before="360" w:after="360" w:line="360" w:lineRule="auto"/>
        <w:ind w:left="284" w:hanging="357"/>
      </w:pPr>
      <w:r>
        <w:t>Быстрова Е</w:t>
      </w:r>
      <w:r w:rsidR="00EC1A29">
        <w:t xml:space="preserve">лена </w:t>
      </w:r>
      <w:r>
        <w:t>С</w:t>
      </w:r>
      <w:r w:rsidR="00EC1A29">
        <w:t>ергеевна</w:t>
      </w:r>
      <w:r>
        <w:t xml:space="preserve">, </w:t>
      </w:r>
      <w:proofErr w:type="spellStart"/>
      <w:r>
        <w:t>Лоцманова</w:t>
      </w:r>
      <w:proofErr w:type="spellEnd"/>
      <w:r>
        <w:t xml:space="preserve"> Е</w:t>
      </w:r>
      <w:r w:rsidR="00EC1A29">
        <w:t xml:space="preserve">катерина </w:t>
      </w:r>
      <w:r>
        <w:t>М</w:t>
      </w:r>
      <w:r w:rsidR="00EC1A29">
        <w:t>ихайловна</w:t>
      </w:r>
      <w:r w:rsidR="00C836B5">
        <w:t xml:space="preserve"> (</w:t>
      </w:r>
      <w:r w:rsidR="00794B87">
        <w:t>ФКЦБ</w:t>
      </w:r>
      <w:r w:rsidR="00EC1A29">
        <w:t>Ф</w:t>
      </w:r>
      <w:r w:rsidR="00794B87">
        <w:t xml:space="preserve"> </w:t>
      </w:r>
      <w:r w:rsidR="00C836B5">
        <w:t>РНБ)</w:t>
      </w:r>
      <w:r>
        <w:t xml:space="preserve"> «Репликация исторических технологий документа в ФКЦБФ РНБ»</w:t>
      </w:r>
    </w:p>
    <w:p w14:paraId="4983B171" w14:textId="18F280ED" w:rsidR="0099249F" w:rsidRDefault="0069488A" w:rsidP="005C3EBB">
      <w:pPr>
        <w:pStyle w:val="a3"/>
        <w:numPr>
          <w:ilvl w:val="0"/>
          <w:numId w:val="1"/>
        </w:numPr>
        <w:spacing w:before="360" w:after="360" w:line="360" w:lineRule="auto"/>
        <w:ind w:left="284" w:hanging="357"/>
      </w:pPr>
      <w:r>
        <w:t>Род</w:t>
      </w:r>
      <w:r w:rsidR="009270A4">
        <w:t>ионов</w:t>
      </w:r>
      <w:r>
        <w:t xml:space="preserve"> </w:t>
      </w:r>
      <w:r w:rsidR="002C07A3">
        <w:t>Руслан</w:t>
      </w:r>
      <w:r>
        <w:t xml:space="preserve"> </w:t>
      </w:r>
      <w:r w:rsidR="009270A4">
        <w:t>Л</w:t>
      </w:r>
      <w:r w:rsidR="002C07A3">
        <w:t>еонидович</w:t>
      </w:r>
      <w:r>
        <w:t xml:space="preserve"> </w:t>
      </w:r>
      <w:r w:rsidR="00794B87">
        <w:t>(</w:t>
      </w:r>
      <w:bookmarkStart w:id="1" w:name="_Hlk90553938"/>
      <w:r w:rsidR="00794B87">
        <w:t>АО «НПО «Молния»</w:t>
      </w:r>
      <w:bookmarkEnd w:id="1"/>
      <w:r w:rsidR="00794B87">
        <w:t xml:space="preserve">) </w:t>
      </w:r>
      <w:r>
        <w:t xml:space="preserve">«Создание центра спасения и реставрации книг на базе </w:t>
      </w:r>
      <w:r w:rsidR="003E10AB">
        <w:t>«</w:t>
      </w:r>
      <w:r>
        <w:t xml:space="preserve">НПО </w:t>
      </w:r>
      <w:r w:rsidR="00420C10">
        <w:t>«</w:t>
      </w:r>
      <w:r>
        <w:t>Молния</w:t>
      </w:r>
      <w:r w:rsidR="00420C10">
        <w:t>»</w:t>
      </w:r>
      <w:r>
        <w:t xml:space="preserve"> с применением сублимационной сушки» </w:t>
      </w:r>
    </w:p>
    <w:p w14:paraId="69E884A4" w14:textId="2354BA77" w:rsidR="000224B9" w:rsidRDefault="000224B9" w:rsidP="005C3EBB">
      <w:pPr>
        <w:pStyle w:val="a3"/>
        <w:numPr>
          <w:ilvl w:val="0"/>
          <w:numId w:val="1"/>
        </w:numPr>
        <w:spacing w:before="360" w:after="360" w:line="360" w:lineRule="auto"/>
        <w:ind w:left="284" w:hanging="357"/>
      </w:pPr>
      <w:r>
        <w:t>Григорьев Т</w:t>
      </w:r>
      <w:r w:rsidR="00420C10">
        <w:t xml:space="preserve">имофей </w:t>
      </w:r>
      <w:r>
        <w:t>Е</w:t>
      </w:r>
      <w:r w:rsidR="00420C10">
        <w:t>вгеньевич</w:t>
      </w:r>
      <w:r>
        <w:t xml:space="preserve"> </w:t>
      </w:r>
      <w:bookmarkStart w:id="2" w:name="_Hlk90553966"/>
      <w:r>
        <w:t>(НИЦ «Курчатовский институт»)</w:t>
      </w:r>
      <w:bookmarkEnd w:id="2"/>
      <w:r>
        <w:t xml:space="preserve"> «Перспективы применения полимерных покрытий для сохранения рукописных памятников и архивных материалов»</w:t>
      </w:r>
    </w:p>
    <w:p w14:paraId="3B641E8C" w14:textId="27F83D33" w:rsidR="0099249F" w:rsidRDefault="00BB5D23" w:rsidP="005C3EBB">
      <w:pPr>
        <w:pStyle w:val="a3"/>
        <w:numPr>
          <w:ilvl w:val="0"/>
          <w:numId w:val="1"/>
        </w:numPr>
        <w:spacing w:before="360" w:after="360" w:line="360" w:lineRule="auto"/>
        <w:ind w:left="284" w:hanging="357"/>
      </w:pPr>
      <w:proofErr w:type="spellStart"/>
      <w:r>
        <w:t>Бахвалова</w:t>
      </w:r>
      <w:proofErr w:type="spellEnd"/>
      <w:r>
        <w:t xml:space="preserve"> Е</w:t>
      </w:r>
      <w:r w:rsidR="00420C10">
        <w:t xml:space="preserve">лена </w:t>
      </w:r>
      <w:r>
        <w:t>В</w:t>
      </w:r>
      <w:r w:rsidR="00420C10">
        <w:t>ячеславовна</w:t>
      </w:r>
      <w:r>
        <w:t xml:space="preserve"> </w:t>
      </w:r>
      <w:bookmarkStart w:id="3" w:name="_Hlk90553993"/>
      <w:r w:rsidR="00794B87">
        <w:t>(</w:t>
      </w:r>
      <w:r w:rsidR="00D37844">
        <w:t>«</w:t>
      </w:r>
      <w:proofErr w:type="spellStart"/>
      <w:r w:rsidR="00794B87">
        <w:t>Экросхим</w:t>
      </w:r>
      <w:proofErr w:type="spellEnd"/>
      <w:r w:rsidR="00D37844">
        <w:t>»</w:t>
      </w:r>
      <w:r w:rsidR="00794B87">
        <w:t xml:space="preserve">) </w:t>
      </w:r>
      <w:bookmarkEnd w:id="3"/>
      <w:r>
        <w:t>«Рентгено</w:t>
      </w:r>
      <w:r w:rsidR="003A3AF8">
        <w:t>спектральное</w:t>
      </w:r>
      <w:r w:rsidR="001A6B07">
        <w:t xml:space="preserve"> </w:t>
      </w:r>
      <w:r w:rsidR="003A3AF8">
        <w:t>оборудование производства «</w:t>
      </w:r>
      <w:proofErr w:type="spellStart"/>
      <w:r w:rsidR="003A3AF8">
        <w:t>Экросхим</w:t>
      </w:r>
      <w:proofErr w:type="spellEnd"/>
      <w:r w:rsidR="003A3AF8">
        <w:t>»»</w:t>
      </w:r>
    </w:p>
    <w:p w14:paraId="216C7331" w14:textId="12C86CF1" w:rsidR="000D7126" w:rsidRDefault="00BB5D23" w:rsidP="005C3EBB">
      <w:pPr>
        <w:pStyle w:val="a3"/>
        <w:numPr>
          <w:ilvl w:val="0"/>
          <w:numId w:val="1"/>
        </w:numPr>
        <w:spacing w:before="360" w:after="360" w:line="360" w:lineRule="auto"/>
        <w:ind w:left="284" w:hanging="357"/>
      </w:pPr>
      <w:r>
        <w:t>Подгорная Н</w:t>
      </w:r>
      <w:r w:rsidR="00420C10">
        <w:t xml:space="preserve">аталья </w:t>
      </w:r>
      <w:r>
        <w:t>И</w:t>
      </w:r>
      <w:r w:rsidR="00420C10">
        <w:t>вановна</w:t>
      </w:r>
      <w:r>
        <w:t xml:space="preserve"> </w:t>
      </w:r>
      <w:r w:rsidR="00794B87" w:rsidRPr="00794B87">
        <w:t>(ФКЦБ</w:t>
      </w:r>
      <w:r w:rsidR="00EC1A29">
        <w:t>Ф</w:t>
      </w:r>
      <w:r w:rsidR="00794B87" w:rsidRPr="00794B87">
        <w:t xml:space="preserve"> РНБ) </w:t>
      </w:r>
      <w:r>
        <w:t>«Научно-образовательная деятельность ФКЦБФ РНБ: современное состояние»</w:t>
      </w:r>
      <w:r w:rsidR="000D7126" w:rsidRPr="000D7126">
        <w:t xml:space="preserve"> </w:t>
      </w:r>
    </w:p>
    <w:p w14:paraId="03568937" w14:textId="7CBA166C" w:rsidR="00BB5D23" w:rsidRDefault="000D7126" w:rsidP="005C3EBB">
      <w:pPr>
        <w:pStyle w:val="a3"/>
        <w:numPr>
          <w:ilvl w:val="0"/>
          <w:numId w:val="1"/>
        </w:numPr>
        <w:spacing w:before="360" w:after="360" w:line="360" w:lineRule="auto"/>
        <w:ind w:left="284" w:hanging="357"/>
      </w:pPr>
      <w:r>
        <w:t>Составление предварительных планов исследований и мероприятий на 2022 г.</w:t>
      </w:r>
    </w:p>
    <w:bookmarkEnd w:id="0"/>
    <w:p w14:paraId="55CE844C" w14:textId="77777777" w:rsidR="00C836B5" w:rsidRDefault="00C836B5" w:rsidP="00C836B5"/>
    <w:p w14:paraId="63AE1293" w14:textId="280B7402" w:rsidR="0014123C" w:rsidRDefault="0014123C" w:rsidP="0014123C"/>
    <w:p w14:paraId="1663560F" w14:textId="77777777" w:rsidR="00BB5D23" w:rsidRDefault="00BB5D23">
      <w:pPr>
        <w:ind w:firstLine="709"/>
        <w:jc w:val="both"/>
      </w:pPr>
    </w:p>
    <w:sectPr w:rsidR="00BB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723B0"/>
    <w:multiLevelType w:val="hybridMultilevel"/>
    <w:tmpl w:val="CCC4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65E"/>
    <w:rsid w:val="000224B9"/>
    <w:rsid w:val="000D7126"/>
    <w:rsid w:val="0014123C"/>
    <w:rsid w:val="001A6B07"/>
    <w:rsid w:val="001E22F1"/>
    <w:rsid w:val="0022065E"/>
    <w:rsid w:val="00296311"/>
    <w:rsid w:val="002C07A3"/>
    <w:rsid w:val="003A3AF8"/>
    <w:rsid w:val="003E10AB"/>
    <w:rsid w:val="00420C10"/>
    <w:rsid w:val="005C3EBB"/>
    <w:rsid w:val="00606787"/>
    <w:rsid w:val="0069488A"/>
    <w:rsid w:val="006A68CE"/>
    <w:rsid w:val="00707F3C"/>
    <w:rsid w:val="0072683F"/>
    <w:rsid w:val="00794B87"/>
    <w:rsid w:val="009270A4"/>
    <w:rsid w:val="00980239"/>
    <w:rsid w:val="00985FC5"/>
    <w:rsid w:val="0099249F"/>
    <w:rsid w:val="009E1A5E"/>
    <w:rsid w:val="00B01649"/>
    <w:rsid w:val="00BB5D23"/>
    <w:rsid w:val="00C836B5"/>
    <w:rsid w:val="00D11217"/>
    <w:rsid w:val="00D37844"/>
    <w:rsid w:val="00D96E94"/>
    <w:rsid w:val="00EC1A29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543A"/>
  <w15:docId w15:val="{62CC22CE-C417-451B-9CEB-6B02AB93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Шибаев</dc:creator>
  <cp:lastModifiedBy>Михаил Шибаев</cp:lastModifiedBy>
  <cp:revision>4</cp:revision>
  <dcterms:created xsi:type="dcterms:W3CDTF">2021-12-16T11:25:00Z</dcterms:created>
  <dcterms:modified xsi:type="dcterms:W3CDTF">2021-12-16T13:01:00Z</dcterms:modified>
</cp:coreProperties>
</file>